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FAB" w:rsidRPr="00344FAB" w:rsidRDefault="00344FAB" w:rsidP="00344FAB">
      <w:pPr>
        <w:shd w:val="clear" w:color="auto" w:fill="FFFFFF"/>
        <w:spacing w:after="0" w:line="240" w:lineRule="auto"/>
        <w:jc w:val="center"/>
        <w:rPr>
          <w:rFonts w:ascii="Calibri" w:eastAsia="Times New Roman" w:hAnsi="Calibri" w:cs="Times New Roman"/>
          <w:color w:val="000000"/>
          <w:lang w:eastAsia="ru-RU"/>
        </w:rPr>
      </w:pPr>
      <w:r w:rsidRPr="00344FAB">
        <w:rPr>
          <w:rFonts w:ascii="Times New Roman" w:eastAsia="Times New Roman" w:hAnsi="Times New Roman" w:cs="Times New Roman"/>
          <w:b/>
          <w:bCs/>
          <w:color w:val="000000"/>
          <w:sz w:val="48"/>
          <w:szCs w:val="48"/>
          <w:lang w:eastAsia="ru-RU"/>
        </w:rPr>
        <w:t>«Самовольный уход из дома»</w:t>
      </w:r>
    </w:p>
    <w:p w:rsidR="00344FAB" w:rsidRPr="00344FAB" w:rsidRDefault="00344FAB" w:rsidP="00344FAB">
      <w:pPr>
        <w:shd w:val="clear" w:color="auto" w:fill="FFFFFF"/>
        <w:spacing w:after="0" w:line="240" w:lineRule="auto"/>
        <w:jc w:val="center"/>
        <w:rPr>
          <w:rFonts w:ascii="Calibri" w:eastAsia="Times New Roman" w:hAnsi="Calibri" w:cs="Times New Roman"/>
          <w:color w:val="000000"/>
          <w:lang w:eastAsia="ru-RU"/>
        </w:rPr>
      </w:pPr>
      <w:r w:rsidRPr="00344FAB">
        <w:rPr>
          <w:rFonts w:ascii="Times New Roman" w:eastAsia="Times New Roman" w:hAnsi="Times New Roman" w:cs="Times New Roman"/>
          <w:color w:val="000000"/>
          <w:sz w:val="48"/>
          <w:szCs w:val="48"/>
          <w:lang w:eastAsia="ru-RU"/>
        </w:rPr>
        <w:t>(профилактическое занятие для подростков)</w:t>
      </w:r>
    </w:p>
    <w:p w:rsidR="00344FAB" w:rsidRPr="00344FAB" w:rsidRDefault="00344FAB" w:rsidP="00344FAB">
      <w:pPr>
        <w:shd w:val="clear" w:color="auto" w:fill="FFFFFF"/>
        <w:spacing w:after="0" w:line="240" w:lineRule="auto"/>
        <w:jc w:val="right"/>
        <w:rPr>
          <w:rFonts w:ascii="Calibri" w:eastAsia="Times New Roman" w:hAnsi="Calibri" w:cs="Times New Roman"/>
          <w:color w:val="000000"/>
          <w:lang w:eastAsia="ru-RU"/>
        </w:rPr>
      </w:pPr>
      <w:r w:rsidRPr="00344FAB">
        <w:rPr>
          <w:rFonts w:ascii="Times New Roman" w:eastAsia="Times New Roman" w:hAnsi="Times New Roman" w:cs="Times New Roman"/>
          <w:color w:val="000000"/>
          <w:sz w:val="28"/>
          <w:szCs w:val="28"/>
          <w:lang w:eastAsia="ru-RU"/>
        </w:rPr>
        <w:t>                                                                   Подготовила и провела</w:t>
      </w:r>
    </w:p>
    <w:p w:rsidR="00344FAB" w:rsidRPr="00344FAB" w:rsidRDefault="00344FAB" w:rsidP="00344FAB">
      <w:pPr>
        <w:shd w:val="clear" w:color="auto" w:fill="FFFFFF"/>
        <w:spacing w:after="0" w:line="240" w:lineRule="auto"/>
        <w:jc w:val="right"/>
        <w:rPr>
          <w:rFonts w:ascii="Calibri" w:eastAsia="Times New Roman" w:hAnsi="Calibri" w:cs="Times New Roman"/>
          <w:color w:val="000000"/>
          <w:lang w:eastAsia="ru-RU"/>
        </w:rPr>
      </w:pPr>
      <w:r w:rsidRPr="00344FAB">
        <w:rPr>
          <w:rFonts w:ascii="Times New Roman" w:eastAsia="Times New Roman" w:hAnsi="Times New Roman" w:cs="Times New Roman"/>
          <w:color w:val="000000"/>
          <w:sz w:val="28"/>
          <w:szCs w:val="28"/>
          <w:lang w:eastAsia="ru-RU"/>
        </w:rPr>
        <w:t>                                                            Социальный педагог</w:t>
      </w:r>
    </w:p>
    <w:p w:rsidR="00344FAB" w:rsidRPr="00344FAB" w:rsidRDefault="00344FAB" w:rsidP="00344FAB">
      <w:pPr>
        <w:shd w:val="clear" w:color="auto" w:fill="FFFFFF"/>
        <w:spacing w:after="0" w:line="240" w:lineRule="auto"/>
        <w:jc w:val="right"/>
        <w:rPr>
          <w:rFonts w:ascii="Calibri" w:eastAsia="Times New Roman" w:hAnsi="Calibri" w:cs="Times New Roman"/>
          <w:color w:val="000000"/>
          <w:lang w:eastAsia="ru-RU"/>
        </w:rPr>
      </w:pPr>
      <w:r w:rsidRPr="00344FAB">
        <w:rPr>
          <w:rFonts w:ascii="Times New Roman" w:eastAsia="Times New Roman" w:hAnsi="Times New Roman" w:cs="Times New Roman"/>
          <w:color w:val="000000"/>
          <w:sz w:val="28"/>
          <w:szCs w:val="28"/>
          <w:lang w:eastAsia="ru-RU"/>
        </w:rPr>
        <w:t>ГКУ СО КК «</w:t>
      </w:r>
      <w:proofErr w:type="spellStart"/>
      <w:r w:rsidRPr="00344FAB">
        <w:rPr>
          <w:rFonts w:ascii="Times New Roman" w:eastAsia="Times New Roman" w:hAnsi="Times New Roman" w:cs="Times New Roman"/>
          <w:color w:val="000000"/>
          <w:sz w:val="28"/>
          <w:szCs w:val="28"/>
          <w:lang w:eastAsia="ru-RU"/>
        </w:rPr>
        <w:t>Камышеватский</w:t>
      </w:r>
      <w:proofErr w:type="spellEnd"/>
      <w:r w:rsidRPr="00344FAB">
        <w:rPr>
          <w:rFonts w:ascii="Times New Roman" w:eastAsia="Times New Roman" w:hAnsi="Times New Roman" w:cs="Times New Roman"/>
          <w:color w:val="000000"/>
          <w:sz w:val="28"/>
          <w:szCs w:val="28"/>
          <w:lang w:eastAsia="ru-RU"/>
        </w:rPr>
        <w:t xml:space="preserve"> СРЦН»</w:t>
      </w:r>
    </w:p>
    <w:p w:rsidR="00344FAB" w:rsidRPr="00344FAB" w:rsidRDefault="00344FAB" w:rsidP="00344FAB">
      <w:pPr>
        <w:shd w:val="clear" w:color="auto" w:fill="FFFFFF"/>
        <w:spacing w:after="0" w:line="240" w:lineRule="auto"/>
        <w:jc w:val="right"/>
        <w:rPr>
          <w:rFonts w:ascii="Calibri" w:eastAsia="Times New Roman" w:hAnsi="Calibri" w:cs="Times New Roman"/>
          <w:color w:val="000000"/>
          <w:lang w:eastAsia="ru-RU"/>
        </w:rPr>
      </w:pPr>
      <w:r w:rsidRPr="00344FAB">
        <w:rPr>
          <w:rFonts w:ascii="Times New Roman" w:eastAsia="Times New Roman" w:hAnsi="Times New Roman" w:cs="Times New Roman"/>
          <w:color w:val="000000"/>
          <w:sz w:val="28"/>
          <w:szCs w:val="28"/>
          <w:lang w:eastAsia="ru-RU"/>
        </w:rPr>
        <w:t xml:space="preserve">                                                                                          </w:t>
      </w:r>
      <w:proofErr w:type="spellStart"/>
      <w:r w:rsidRPr="00344FAB">
        <w:rPr>
          <w:rFonts w:ascii="Times New Roman" w:eastAsia="Times New Roman" w:hAnsi="Times New Roman" w:cs="Times New Roman"/>
          <w:color w:val="000000"/>
          <w:sz w:val="28"/>
          <w:szCs w:val="28"/>
          <w:lang w:eastAsia="ru-RU"/>
        </w:rPr>
        <w:t>Хантилева</w:t>
      </w:r>
      <w:proofErr w:type="spellEnd"/>
      <w:r w:rsidRPr="00344FAB">
        <w:rPr>
          <w:rFonts w:ascii="Times New Roman" w:eastAsia="Times New Roman" w:hAnsi="Times New Roman" w:cs="Times New Roman"/>
          <w:color w:val="000000"/>
          <w:sz w:val="28"/>
          <w:szCs w:val="28"/>
          <w:lang w:eastAsia="ru-RU"/>
        </w:rPr>
        <w:t xml:space="preserve"> Анжела Александровна</w:t>
      </w:r>
    </w:p>
    <w:p w:rsidR="00344FAB" w:rsidRPr="00344FAB" w:rsidRDefault="00344FAB" w:rsidP="00344FAB">
      <w:pPr>
        <w:shd w:val="clear" w:color="auto" w:fill="FFFFFF"/>
        <w:spacing w:after="0" w:line="240" w:lineRule="auto"/>
        <w:jc w:val="center"/>
        <w:rPr>
          <w:rFonts w:ascii="Calibri" w:eastAsia="Times New Roman" w:hAnsi="Calibri" w:cs="Times New Roman"/>
          <w:color w:val="000000"/>
          <w:lang w:eastAsia="ru-RU"/>
        </w:rPr>
      </w:pPr>
      <w:r w:rsidRPr="00344FAB">
        <w:rPr>
          <w:rFonts w:ascii="Times New Roman" w:eastAsia="Times New Roman" w:hAnsi="Times New Roman" w:cs="Times New Roman"/>
          <w:color w:val="000000"/>
          <w:sz w:val="32"/>
          <w:szCs w:val="32"/>
          <w:lang w:eastAsia="ru-RU"/>
        </w:rPr>
        <w:t>2016 год</w:t>
      </w:r>
    </w:p>
    <w:p w:rsidR="00344FAB" w:rsidRPr="00344FAB" w:rsidRDefault="00344FAB" w:rsidP="00344FAB">
      <w:pPr>
        <w:shd w:val="clear" w:color="auto" w:fill="FFFFFF"/>
        <w:spacing w:after="0" w:line="240" w:lineRule="auto"/>
        <w:jc w:val="center"/>
        <w:rPr>
          <w:rFonts w:ascii="Calibri" w:eastAsia="Times New Roman" w:hAnsi="Calibri" w:cs="Times New Roman"/>
          <w:color w:val="000000"/>
          <w:lang w:eastAsia="ru-RU"/>
        </w:rPr>
      </w:pPr>
      <w:r w:rsidRPr="00344FAB">
        <w:rPr>
          <w:rFonts w:ascii="Times New Roman" w:eastAsia="Times New Roman" w:hAnsi="Times New Roman" w:cs="Times New Roman"/>
          <w:b/>
          <w:bCs/>
          <w:color w:val="000000"/>
          <w:sz w:val="32"/>
          <w:szCs w:val="32"/>
          <w:lang w:eastAsia="ru-RU"/>
        </w:rPr>
        <w:t>«Самовольный уход из дома»</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b/>
          <w:bCs/>
          <w:color w:val="000000"/>
          <w:sz w:val="28"/>
          <w:szCs w:val="28"/>
          <w:lang w:eastAsia="ru-RU"/>
        </w:rPr>
        <w:t>Цель:</w:t>
      </w:r>
      <w:r w:rsidRPr="00344FAB">
        <w:rPr>
          <w:rFonts w:ascii="Times New Roman" w:eastAsia="Times New Roman" w:hAnsi="Times New Roman" w:cs="Times New Roman"/>
          <w:color w:val="000000"/>
          <w:sz w:val="28"/>
          <w:szCs w:val="28"/>
          <w:lang w:eastAsia="ru-RU"/>
        </w:rPr>
        <w:t> профилактика самовольных уходов из учреждения.</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b/>
          <w:bCs/>
          <w:color w:val="000000"/>
          <w:sz w:val="28"/>
          <w:szCs w:val="28"/>
          <w:lang w:eastAsia="ru-RU"/>
        </w:rPr>
        <w:t>Задачи:</w:t>
      </w:r>
    </w:p>
    <w:p w:rsidR="00344FAB" w:rsidRPr="00344FAB" w:rsidRDefault="00344FAB" w:rsidP="00344FAB">
      <w:pPr>
        <w:numPr>
          <w:ilvl w:val="0"/>
          <w:numId w:val="1"/>
        </w:numPr>
        <w:shd w:val="clear" w:color="auto" w:fill="FFFFFF"/>
        <w:spacing w:after="0" w:line="240" w:lineRule="auto"/>
        <w:ind w:left="0" w:firstLine="900"/>
        <w:jc w:val="both"/>
        <w:rPr>
          <w:rFonts w:ascii="Calibri" w:eastAsia="Times New Roman" w:hAnsi="Calibri" w:cs="Arial"/>
          <w:color w:val="000000"/>
          <w:lang w:eastAsia="ru-RU"/>
        </w:rPr>
      </w:pPr>
      <w:r w:rsidRPr="00344FAB">
        <w:rPr>
          <w:rFonts w:ascii="Times New Roman" w:eastAsia="Times New Roman" w:hAnsi="Times New Roman" w:cs="Times New Roman"/>
          <w:color w:val="000000"/>
          <w:sz w:val="28"/>
          <w:szCs w:val="28"/>
          <w:lang w:eastAsia="ru-RU"/>
        </w:rPr>
        <w:t>Совместно с воспитанниками выявить причины самовольных уходов подростков.</w:t>
      </w:r>
    </w:p>
    <w:p w:rsidR="00344FAB" w:rsidRPr="00344FAB" w:rsidRDefault="00344FAB" w:rsidP="00344FAB">
      <w:pPr>
        <w:numPr>
          <w:ilvl w:val="0"/>
          <w:numId w:val="1"/>
        </w:numPr>
        <w:shd w:val="clear" w:color="auto" w:fill="FFFFFF"/>
        <w:spacing w:after="0" w:line="240" w:lineRule="auto"/>
        <w:ind w:left="0" w:firstLine="900"/>
        <w:jc w:val="both"/>
        <w:rPr>
          <w:rFonts w:ascii="Calibri" w:eastAsia="Times New Roman" w:hAnsi="Calibri" w:cs="Arial"/>
          <w:color w:val="000000"/>
          <w:lang w:eastAsia="ru-RU"/>
        </w:rPr>
      </w:pPr>
      <w:r w:rsidRPr="00344FAB">
        <w:rPr>
          <w:rFonts w:ascii="Times New Roman" w:eastAsia="Times New Roman" w:hAnsi="Times New Roman" w:cs="Times New Roman"/>
          <w:color w:val="000000"/>
          <w:sz w:val="28"/>
          <w:szCs w:val="28"/>
          <w:lang w:eastAsia="ru-RU"/>
        </w:rPr>
        <w:t>Способствовать осознанию, что уход от проблемы не является её способом решения.</w:t>
      </w:r>
    </w:p>
    <w:p w:rsidR="00344FAB" w:rsidRPr="00344FAB" w:rsidRDefault="00344FAB" w:rsidP="00344FAB">
      <w:pPr>
        <w:numPr>
          <w:ilvl w:val="0"/>
          <w:numId w:val="1"/>
        </w:numPr>
        <w:shd w:val="clear" w:color="auto" w:fill="FFFFFF"/>
        <w:spacing w:after="0" w:line="240" w:lineRule="auto"/>
        <w:ind w:left="0" w:firstLine="900"/>
        <w:jc w:val="both"/>
        <w:rPr>
          <w:rFonts w:ascii="Calibri" w:eastAsia="Times New Roman" w:hAnsi="Calibri" w:cs="Arial"/>
          <w:color w:val="000000"/>
          <w:lang w:eastAsia="ru-RU"/>
        </w:rPr>
      </w:pPr>
      <w:r w:rsidRPr="00344FAB">
        <w:rPr>
          <w:rFonts w:ascii="Times New Roman" w:eastAsia="Times New Roman" w:hAnsi="Times New Roman" w:cs="Times New Roman"/>
          <w:color w:val="000000"/>
          <w:sz w:val="28"/>
          <w:szCs w:val="28"/>
          <w:lang w:eastAsia="ru-RU"/>
        </w:rPr>
        <w:t>Способствовать осознанию негативных последствий самовольных уходов.</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b/>
          <w:bCs/>
          <w:color w:val="000000"/>
          <w:sz w:val="28"/>
          <w:szCs w:val="28"/>
          <w:lang w:eastAsia="ru-RU"/>
        </w:rPr>
        <w:t>Ход занятия</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i/>
          <w:iCs/>
          <w:color w:val="000000"/>
          <w:sz w:val="28"/>
          <w:szCs w:val="28"/>
          <w:lang w:eastAsia="ru-RU"/>
        </w:rPr>
        <w:t>Вступительное слово.</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b/>
          <w:bCs/>
          <w:i/>
          <w:iCs/>
          <w:color w:val="000000"/>
          <w:sz w:val="28"/>
          <w:szCs w:val="28"/>
          <w:u w:val="single"/>
          <w:lang w:eastAsia="ru-RU"/>
        </w:rPr>
        <w:t> Соц. педагог:</w:t>
      </w:r>
      <w:r w:rsidRPr="00344FAB">
        <w:rPr>
          <w:rFonts w:ascii="Times New Roman" w:eastAsia="Times New Roman" w:hAnsi="Times New Roman" w:cs="Times New Roman"/>
          <w:color w:val="000000"/>
          <w:sz w:val="28"/>
          <w:szCs w:val="28"/>
          <w:lang w:eastAsia="ru-RU"/>
        </w:rPr>
        <w:t> Сегодня мы с вами собрались, чтобы поговорить на очень серьезную тему. Нам нужно в конце занятия сказать "ДА" или "НЕТ" самовольным уходам из нашего учреждения. Но для начала давайте с вами вспомним известную всем нам сказку «Колобок». Давайте для начала ее проиграем в сокращенном варианте</w:t>
      </w:r>
      <w:proofErr w:type="gramStart"/>
      <w:r w:rsidRPr="00344FAB">
        <w:rPr>
          <w:rFonts w:ascii="Times New Roman" w:eastAsia="Times New Roman" w:hAnsi="Times New Roman" w:cs="Times New Roman"/>
          <w:color w:val="000000"/>
          <w:sz w:val="28"/>
          <w:szCs w:val="28"/>
          <w:lang w:eastAsia="ru-RU"/>
        </w:rPr>
        <w:t>.</w:t>
      </w:r>
      <w:proofErr w:type="gramEnd"/>
      <w:r w:rsidRPr="00344FAB">
        <w:rPr>
          <w:rFonts w:ascii="Times New Roman" w:eastAsia="Times New Roman" w:hAnsi="Times New Roman" w:cs="Times New Roman"/>
          <w:color w:val="000000"/>
          <w:sz w:val="28"/>
          <w:szCs w:val="28"/>
          <w:lang w:eastAsia="ru-RU"/>
        </w:rPr>
        <w:t> </w:t>
      </w:r>
      <w:r w:rsidRPr="00344FAB">
        <w:rPr>
          <w:rFonts w:ascii="Times New Roman" w:eastAsia="Times New Roman" w:hAnsi="Times New Roman" w:cs="Times New Roman"/>
          <w:i/>
          <w:iCs/>
          <w:color w:val="000000"/>
          <w:sz w:val="28"/>
          <w:szCs w:val="28"/>
          <w:lang w:eastAsia="ru-RU"/>
        </w:rPr>
        <w:t>(</w:t>
      </w:r>
      <w:proofErr w:type="gramStart"/>
      <w:r w:rsidRPr="00344FAB">
        <w:rPr>
          <w:rFonts w:ascii="Times New Roman" w:eastAsia="Times New Roman" w:hAnsi="Times New Roman" w:cs="Times New Roman"/>
          <w:i/>
          <w:iCs/>
          <w:color w:val="000000"/>
          <w:sz w:val="28"/>
          <w:szCs w:val="28"/>
          <w:lang w:eastAsia="ru-RU"/>
        </w:rPr>
        <w:t>п</w:t>
      </w:r>
      <w:proofErr w:type="gramEnd"/>
      <w:r w:rsidRPr="00344FAB">
        <w:rPr>
          <w:rFonts w:ascii="Times New Roman" w:eastAsia="Times New Roman" w:hAnsi="Times New Roman" w:cs="Times New Roman"/>
          <w:i/>
          <w:iCs/>
          <w:color w:val="000000"/>
          <w:sz w:val="28"/>
          <w:szCs w:val="28"/>
          <w:lang w:eastAsia="ru-RU"/>
        </w:rPr>
        <w:t>роигрывание сказки).</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color w:val="000000"/>
          <w:sz w:val="28"/>
          <w:szCs w:val="28"/>
          <w:lang w:eastAsia="ru-RU"/>
        </w:rPr>
        <w:t>Вот такой вот плачевный конец. </w:t>
      </w:r>
      <w:r w:rsidRPr="00344FAB">
        <w:rPr>
          <w:rFonts w:ascii="Times New Roman" w:eastAsia="Times New Roman" w:hAnsi="Times New Roman" w:cs="Times New Roman"/>
          <w:b/>
          <w:bCs/>
          <w:color w:val="000000"/>
          <w:sz w:val="28"/>
          <w:szCs w:val="28"/>
          <w:lang w:eastAsia="ru-RU"/>
        </w:rPr>
        <w:t>А каков же смысл этой сказки?</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b/>
          <w:bCs/>
          <w:color w:val="000000"/>
          <w:sz w:val="28"/>
          <w:szCs w:val="28"/>
          <w:lang w:eastAsia="ru-RU"/>
        </w:rPr>
        <w:t> </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color w:val="000000"/>
          <w:sz w:val="28"/>
          <w:szCs w:val="28"/>
          <w:lang w:eastAsia="ru-RU"/>
        </w:rPr>
        <w:t>Теперь давайте перемотаем ленту на начало сказки и поработаем сказочниками. Вам предстоит переписать сказку так, чтобы ее финал стал счастливым, а не трагическим.</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color w:val="000000"/>
          <w:sz w:val="28"/>
          <w:szCs w:val="28"/>
          <w:lang w:eastAsia="ru-RU"/>
        </w:rPr>
        <w:t xml:space="preserve">Жили - были дед, да бабка и спекла бабка </w:t>
      </w:r>
      <w:proofErr w:type="gramStart"/>
      <w:r w:rsidRPr="00344FAB">
        <w:rPr>
          <w:rFonts w:ascii="Times New Roman" w:eastAsia="Times New Roman" w:hAnsi="Times New Roman" w:cs="Times New Roman"/>
          <w:color w:val="000000"/>
          <w:sz w:val="28"/>
          <w:szCs w:val="28"/>
          <w:lang w:eastAsia="ru-RU"/>
        </w:rPr>
        <w:t>колобок</w:t>
      </w:r>
      <w:proofErr w:type="gramEnd"/>
      <w:r w:rsidRPr="00344FAB">
        <w:rPr>
          <w:rFonts w:ascii="Times New Roman" w:eastAsia="Times New Roman" w:hAnsi="Times New Roman" w:cs="Times New Roman"/>
          <w:b/>
          <w:bCs/>
          <w:color w:val="000000"/>
          <w:sz w:val="28"/>
          <w:szCs w:val="28"/>
          <w:lang w:eastAsia="ru-RU"/>
        </w:rPr>
        <w:t>… Что же произошло с колобком дальше в нашей новой сказке? </w:t>
      </w:r>
      <w:r w:rsidRPr="00344FAB">
        <w:rPr>
          <w:rFonts w:ascii="Times New Roman" w:eastAsia="Times New Roman" w:hAnsi="Times New Roman" w:cs="Times New Roman"/>
          <w:i/>
          <w:iCs/>
          <w:color w:val="000000"/>
          <w:sz w:val="28"/>
          <w:szCs w:val="28"/>
          <w:lang w:eastAsia="ru-RU"/>
        </w:rPr>
        <w:t xml:space="preserve">(колобок пошел в школу, учился на 4 и 5, занимался в кружке, радовал успехами родителей, получил аттестат, поступил в институт, по окончании устроился на работу, стал большим начальником и зарабатывал хорошие деньги, у него появилась жена и двое колобков и они все вместе приезжали к бабке и </w:t>
      </w:r>
      <w:proofErr w:type="gramStart"/>
      <w:r w:rsidRPr="00344FAB">
        <w:rPr>
          <w:rFonts w:ascii="Times New Roman" w:eastAsia="Times New Roman" w:hAnsi="Times New Roman" w:cs="Times New Roman"/>
          <w:i/>
          <w:iCs/>
          <w:color w:val="000000"/>
          <w:sz w:val="28"/>
          <w:szCs w:val="28"/>
          <w:lang w:eastAsia="ru-RU"/>
        </w:rPr>
        <w:t>дедке</w:t>
      </w:r>
      <w:proofErr w:type="gramEnd"/>
      <w:r w:rsidRPr="00344FAB">
        <w:rPr>
          <w:rFonts w:ascii="Times New Roman" w:eastAsia="Times New Roman" w:hAnsi="Times New Roman" w:cs="Times New Roman"/>
          <w:i/>
          <w:iCs/>
          <w:color w:val="000000"/>
          <w:sz w:val="28"/>
          <w:szCs w:val="28"/>
          <w:lang w:eastAsia="ru-RU"/>
        </w:rPr>
        <w:t xml:space="preserve"> на чай с пирогами.)</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color w:val="000000"/>
          <w:sz w:val="28"/>
          <w:szCs w:val="28"/>
          <w:lang w:eastAsia="ru-RU"/>
        </w:rPr>
        <w:t>Хорошая, интересная, а главное поучительная сказка у нас получилась.</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color w:val="000000"/>
          <w:sz w:val="28"/>
          <w:szCs w:val="28"/>
          <w:lang w:eastAsia="ru-RU"/>
        </w:rPr>
        <w:t> Ребята, как вы считаете, что может заставить подростка совершить такой поступок и уйти из дома</w:t>
      </w:r>
      <w:proofErr w:type="gramStart"/>
      <w:r w:rsidRPr="00344FAB">
        <w:rPr>
          <w:rFonts w:ascii="Times New Roman" w:eastAsia="Times New Roman" w:hAnsi="Times New Roman" w:cs="Times New Roman"/>
          <w:color w:val="000000"/>
          <w:sz w:val="28"/>
          <w:szCs w:val="28"/>
          <w:lang w:eastAsia="ru-RU"/>
        </w:rPr>
        <w:t>.</w:t>
      </w:r>
      <w:r w:rsidRPr="00344FAB">
        <w:rPr>
          <w:rFonts w:ascii="Times New Roman" w:eastAsia="Times New Roman" w:hAnsi="Times New Roman" w:cs="Times New Roman"/>
          <w:i/>
          <w:iCs/>
          <w:color w:val="000000"/>
          <w:sz w:val="28"/>
          <w:szCs w:val="28"/>
          <w:lang w:eastAsia="ru-RU"/>
        </w:rPr>
        <w:t>(</w:t>
      </w:r>
      <w:proofErr w:type="gramEnd"/>
      <w:r w:rsidRPr="00344FAB">
        <w:rPr>
          <w:rFonts w:ascii="Times New Roman" w:eastAsia="Times New Roman" w:hAnsi="Times New Roman" w:cs="Times New Roman"/>
          <w:i/>
          <w:iCs/>
          <w:color w:val="000000"/>
          <w:sz w:val="28"/>
          <w:szCs w:val="28"/>
          <w:lang w:eastAsia="ru-RU"/>
        </w:rPr>
        <w:t>Ответы детей фиксируются на доске или бумаге)</w:t>
      </w:r>
    </w:p>
    <w:p w:rsidR="00344FAB" w:rsidRPr="00344FAB" w:rsidRDefault="00344FAB" w:rsidP="00344FAB">
      <w:pPr>
        <w:numPr>
          <w:ilvl w:val="0"/>
          <w:numId w:val="2"/>
        </w:numPr>
        <w:shd w:val="clear" w:color="auto" w:fill="FFFFFF"/>
        <w:spacing w:after="0" w:line="240" w:lineRule="auto"/>
        <w:ind w:left="0" w:firstLine="900"/>
        <w:jc w:val="both"/>
        <w:rPr>
          <w:rFonts w:ascii="Calibri" w:eastAsia="Times New Roman" w:hAnsi="Calibri" w:cs="Arial"/>
          <w:color w:val="000000"/>
          <w:lang w:eastAsia="ru-RU"/>
        </w:rPr>
      </w:pPr>
      <w:r w:rsidRPr="00344FAB">
        <w:rPr>
          <w:rFonts w:ascii="Times New Roman" w:eastAsia="Times New Roman" w:hAnsi="Times New Roman" w:cs="Times New Roman"/>
          <w:i/>
          <w:iCs/>
          <w:color w:val="000000"/>
          <w:sz w:val="28"/>
          <w:szCs w:val="28"/>
          <w:lang w:eastAsia="ru-RU"/>
        </w:rPr>
        <w:t>недостаток внимания и заботы;</w:t>
      </w:r>
    </w:p>
    <w:p w:rsidR="00344FAB" w:rsidRPr="00344FAB" w:rsidRDefault="00344FAB" w:rsidP="00344FAB">
      <w:pPr>
        <w:numPr>
          <w:ilvl w:val="0"/>
          <w:numId w:val="2"/>
        </w:numPr>
        <w:shd w:val="clear" w:color="auto" w:fill="FFFFFF"/>
        <w:spacing w:after="0" w:line="240" w:lineRule="auto"/>
        <w:ind w:left="0" w:firstLine="900"/>
        <w:jc w:val="both"/>
        <w:rPr>
          <w:rFonts w:ascii="Calibri" w:eastAsia="Times New Roman" w:hAnsi="Calibri" w:cs="Arial"/>
          <w:color w:val="000000"/>
          <w:lang w:eastAsia="ru-RU"/>
        </w:rPr>
      </w:pPr>
      <w:r w:rsidRPr="00344FAB">
        <w:rPr>
          <w:rFonts w:ascii="Times New Roman" w:eastAsia="Times New Roman" w:hAnsi="Times New Roman" w:cs="Times New Roman"/>
          <w:i/>
          <w:iCs/>
          <w:color w:val="000000"/>
          <w:sz w:val="28"/>
          <w:szCs w:val="28"/>
          <w:lang w:eastAsia="ru-RU"/>
        </w:rPr>
        <w:t>запредельные нагрузки и требования;</w:t>
      </w:r>
    </w:p>
    <w:p w:rsidR="00344FAB" w:rsidRPr="00344FAB" w:rsidRDefault="00344FAB" w:rsidP="00344FAB">
      <w:pPr>
        <w:numPr>
          <w:ilvl w:val="0"/>
          <w:numId w:val="2"/>
        </w:numPr>
        <w:shd w:val="clear" w:color="auto" w:fill="FFFFFF"/>
        <w:spacing w:after="0" w:line="240" w:lineRule="auto"/>
        <w:ind w:left="0" w:firstLine="900"/>
        <w:jc w:val="both"/>
        <w:rPr>
          <w:rFonts w:ascii="Calibri" w:eastAsia="Times New Roman" w:hAnsi="Calibri" w:cs="Arial"/>
          <w:color w:val="000000"/>
          <w:lang w:eastAsia="ru-RU"/>
        </w:rPr>
      </w:pPr>
      <w:r w:rsidRPr="00344FAB">
        <w:rPr>
          <w:rFonts w:ascii="Times New Roman" w:eastAsia="Times New Roman" w:hAnsi="Times New Roman" w:cs="Times New Roman"/>
          <w:i/>
          <w:iCs/>
          <w:color w:val="000000"/>
          <w:sz w:val="28"/>
          <w:szCs w:val="28"/>
          <w:lang w:eastAsia="ru-RU"/>
        </w:rPr>
        <w:t xml:space="preserve">конфликты </w:t>
      </w:r>
      <w:proofErr w:type="gramStart"/>
      <w:r w:rsidRPr="00344FAB">
        <w:rPr>
          <w:rFonts w:ascii="Times New Roman" w:eastAsia="Times New Roman" w:hAnsi="Times New Roman" w:cs="Times New Roman"/>
          <w:i/>
          <w:iCs/>
          <w:color w:val="000000"/>
          <w:sz w:val="28"/>
          <w:szCs w:val="28"/>
          <w:lang w:eastAsia="ru-RU"/>
        </w:rPr>
        <w:t>со</w:t>
      </w:r>
      <w:proofErr w:type="gramEnd"/>
      <w:r w:rsidRPr="00344FAB">
        <w:rPr>
          <w:rFonts w:ascii="Times New Roman" w:eastAsia="Times New Roman" w:hAnsi="Times New Roman" w:cs="Times New Roman"/>
          <w:i/>
          <w:iCs/>
          <w:color w:val="000000"/>
          <w:sz w:val="28"/>
          <w:szCs w:val="28"/>
          <w:lang w:eastAsia="ru-RU"/>
        </w:rPr>
        <w:t xml:space="preserve"> взрослыми, сверстниками, проживающими в одной группе;</w:t>
      </w:r>
    </w:p>
    <w:p w:rsidR="00344FAB" w:rsidRPr="00344FAB" w:rsidRDefault="00344FAB" w:rsidP="00344FAB">
      <w:pPr>
        <w:numPr>
          <w:ilvl w:val="0"/>
          <w:numId w:val="2"/>
        </w:numPr>
        <w:shd w:val="clear" w:color="auto" w:fill="FFFFFF"/>
        <w:spacing w:after="0" w:line="240" w:lineRule="auto"/>
        <w:ind w:left="0" w:firstLine="900"/>
        <w:jc w:val="both"/>
        <w:rPr>
          <w:rFonts w:ascii="Calibri" w:eastAsia="Times New Roman" w:hAnsi="Calibri" w:cs="Arial"/>
          <w:color w:val="000000"/>
          <w:lang w:eastAsia="ru-RU"/>
        </w:rPr>
      </w:pPr>
      <w:r w:rsidRPr="00344FAB">
        <w:rPr>
          <w:rFonts w:ascii="Times New Roman" w:eastAsia="Times New Roman" w:hAnsi="Times New Roman" w:cs="Times New Roman"/>
          <w:i/>
          <w:iCs/>
          <w:color w:val="000000"/>
          <w:sz w:val="28"/>
          <w:szCs w:val="28"/>
          <w:lang w:eastAsia="ru-RU"/>
        </w:rPr>
        <w:t>Чувствует себя не признанным, не понятым, обиженным, в отместку (неблагоприятный психологический климат в коллективе);</w:t>
      </w:r>
    </w:p>
    <w:p w:rsidR="00344FAB" w:rsidRPr="00344FAB" w:rsidRDefault="00344FAB" w:rsidP="00344FAB">
      <w:pPr>
        <w:numPr>
          <w:ilvl w:val="0"/>
          <w:numId w:val="2"/>
        </w:numPr>
        <w:shd w:val="clear" w:color="auto" w:fill="FFFFFF"/>
        <w:spacing w:after="0" w:line="240" w:lineRule="auto"/>
        <w:ind w:left="0" w:firstLine="900"/>
        <w:jc w:val="both"/>
        <w:rPr>
          <w:rFonts w:ascii="Calibri" w:eastAsia="Times New Roman" w:hAnsi="Calibri" w:cs="Arial"/>
          <w:color w:val="000000"/>
          <w:lang w:eastAsia="ru-RU"/>
        </w:rPr>
      </w:pPr>
      <w:r w:rsidRPr="00344FAB">
        <w:rPr>
          <w:rFonts w:ascii="Times New Roman" w:eastAsia="Times New Roman" w:hAnsi="Times New Roman" w:cs="Times New Roman"/>
          <w:i/>
          <w:iCs/>
          <w:color w:val="000000"/>
          <w:sz w:val="28"/>
          <w:szCs w:val="28"/>
          <w:lang w:eastAsia="ru-RU"/>
        </w:rPr>
        <w:t>скука, незанятость.</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i/>
          <w:iCs/>
          <w:color w:val="000000"/>
          <w:sz w:val="28"/>
          <w:szCs w:val="28"/>
          <w:lang w:eastAsia="ru-RU"/>
        </w:rPr>
        <w:t>Дети убегают из дома, когда...</w:t>
      </w:r>
    </w:p>
    <w:p w:rsidR="00344FAB" w:rsidRPr="00344FAB" w:rsidRDefault="00344FAB" w:rsidP="00344FAB">
      <w:pPr>
        <w:numPr>
          <w:ilvl w:val="0"/>
          <w:numId w:val="3"/>
        </w:numPr>
        <w:shd w:val="clear" w:color="auto" w:fill="FFFFFF"/>
        <w:spacing w:after="0" w:line="240" w:lineRule="auto"/>
        <w:ind w:left="0" w:firstLine="900"/>
        <w:jc w:val="both"/>
        <w:rPr>
          <w:rFonts w:ascii="Calibri" w:eastAsia="Times New Roman" w:hAnsi="Calibri" w:cs="Arial"/>
          <w:color w:val="000000"/>
          <w:lang w:eastAsia="ru-RU"/>
        </w:rPr>
      </w:pPr>
      <w:r w:rsidRPr="00344FAB">
        <w:rPr>
          <w:rFonts w:ascii="Times New Roman" w:eastAsia="Times New Roman" w:hAnsi="Times New Roman" w:cs="Times New Roman"/>
          <w:i/>
          <w:iCs/>
          <w:color w:val="000000"/>
          <w:sz w:val="28"/>
          <w:szCs w:val="28"/>
          <w:lang w:eastAsia="ru-RU"/>
        </w:rPr>
        <w:t>им скучно и нечем занять себя (не были сформированы творческие потребности);</w:t>
      </w:r>
    </w:p>
    <w:p w:rsidR="00344FAB" w:rsidRPr="00344FAB" w:rsidRDefault="00344FAB" w:rsidP="00344FAB">
      <w:pPr>
        <w:numPr>
          <w:ilvl w:val="0"/>
          <w:numId w:val="3"/>
        </w:numPr>
        <w:shd w:val="clear" w:color="auto" w:fill="FFFFFF"/>
        <w:spacing w:after="0" w:line="240" w:lineRule="auto"/>
        <w:ind w:left="0" w:firstLine="900"/>
        <w:jc w:val="both"/>
        <w:rPr>
          <w:rFonts w:ascii="Calibri" w:eastAsia="Times New Roman" w:hAnsi="Calibri" w:cs="Arial"/>
          <w:color w:val="000000"/>
          <w:lang w:eastAsia="ru-RU"/>
        </w:rPr>
      </w:pPr>
      <w:r w:rsidRPr="00344FAB">
        <w:rPr>
          <w:rFonts w:ascii="Times New Roman" w:eastAsia="Times New Roman" w:hAnsi="Times New Roman" w:cs="Times New Roman"/>
          <w:i/>
          <w:iCs/>
          <w:color w:val="000000"/>
          <w:sz w:val="28"/>
          <w:szCs w:val="28"/>
          <w:lang w:eastAsia="ru-RU"/>
        </w:rPr>
        <w:lastRenderedPageBreak/>
        <w:t>их сводит оскомина монотонности, однообразия (пассивность, безынициативность);</w:t>
      </w:r>
    </w:p>
    <w:p w:rsidR="00344FAB" w:rsidRPr="00344FAB" w:rsidRDefault="00344FAB" w:rsidP="00344FAB">
      <w:pPr>
        <w:numPr>
          <w:ilvl w:val="0"/>
          <w:numId w:val="3"/>
        </w:numPr>
        <w:shd w:val="clear" w:color="auto" w:fill="FFFFFF"/>
        <w:spacing w:after="0" w:line="240" w:lineRule="auto"/>
        <w:ind w:left="0" w:firstLine="900"/>
        <w:jc w:val="both"/>
        <w:rPr>
          <w:rFonts w:ascii="Calibri" w:eastAsia="Times New Roman" w:hAnsi="Calibri" w:cs="Arial"/>
          <w:color w:val="000000"/>
          <w:lang w:eastAsia="ru-RU"/>
        </w:rPr>
      </w:pPr>
      <w:r w:rsidRPr="00344FAB">
        <w:rPr>
          <w:rFonts w:ascii="Times New Roman" w:eastAsia="Times New Roman" w:hAnsi="Times New Roman" w:cs="Times New Roman"/>
          <w:i/>
          <w:iCs/>
          <w:color w:val="000000"/>
          <w:sz w:val="28"/>
          <w:szCs w:val="28"/>
          <w:lang w:eastAsia="ru-RU"/>
        </w:rPr>
        <w:t>они хотят необычных впечатлений (нет понятий о последствиях и опасностях);</w:t>
      </w:r>
    </w:p>
    <w:p w:rsidR="00344FAB" w:rsidRPr="00344FAB" w:rsidRDefault="00344FAB" w:rsidP="00344FAB">
      <w:pPr>
        <w:numPr>
          <w:ilvl w:val="0"/>
          <w:numId w:val="3"/>
        </w:numPr>
        <w:shd w:val="clear" w:color="auto" w:fill="FFFFFF"/>
        <w:spacing w:after="0" w:line="240" w:lineRule="auto"/>
        <w:ind w:left="0" w:firstLine="900"/>
        <w:jc w:val="both"/>
        <w:rPr>
          <w:rFonts w:ascii="Calibri" w:eastAsia="Times New Roman" w:hAnsi="Calibri" w:cs="Arial"/>
          <w:color w:val="000000"/>
          <w:lang w:eastAsia="ru-RU"/>
        </w:rPr>
      </w:pPr>
      <w:r w:rsidRPr="00344FAB">
        <w:rPr>
          <w:rFonts w:ascii="Times New Roman" w:eastAsia="Times New Roman" w:hAnsi="Times New Roman" w:cs="Times New Roman"/>
          <w:i/>
          <w:iCs/>
          <w:color w:val="000000"/>
          <w:sz w:val="28"/>
          <w:szCs w:val="28"/>
          <w:lang w:eastAsia="ru-RU"/>
        </w:rPr>
        <w:t>они испытывают потребность самоутверждения, принятия и признания (неразборчивость в способах, безответственность)</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b/>
          <w:bCs/>
          <w:i/>
          <w:iCs/>
          <w:color w:val="000000"/>
          <w:sz w:val="28"/>
          <w:szCs w:val="28"/>
          <w:u w:val="single"/>
          <w:lang w:eastAsia="ru-RU"/>
        </w:rPr>
        <w:t>Соц. педагог:</w:t>
      </w:r>
      <w:r w:rsidRPr="00344FAB">
        <w:rPr>
          <w:rFonts w:ascii="Times New Roman" w:eastAsia="Times New Roman" w:hAnsi="Times New Roman" w:cs="Times New Roman"/>
          <w:color w:val="000000"/>
          <w:sz w:val="28"/>
          <w:szCs w:val="28"/>
          <w:lang w:eastAsia="ru-RU"/>
        </w:rPr>
        <w:t> Сейчас мы с вами попробуем найти ответ на вопрос, что же такое </w:t>
      </w:r>
      <w:r w:rsidRPr="00344FAB">
        <w:rPr>
          <w:rFonts w:ascii="Times New Roman" w:eastAsia="Times New Roman" w:hAnsi="Times New Roman" w:cs="Times New Roman"/>
          <w:b/>
          <w:bCs/>
          <w:color w:val="000000"/>
          <w:sz w:val="28"/>
          <w:szCs w:val="28"/>
          <w:lang w:eastAsia="ru-RU"/>
        </w:rPr>
        <w:t>самовольный уход из дома: способ решения проблемы или болото, из которого сложно выбраться?</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b/>
          <w:bCs/>
          <w:i/>
          <w:iCs/>
          <w:color w:val="000000"/>
          <w:sz w:val="28"/>
          <w:szCs w:val="28"/>
          <w:lang w:eastAsia="ru-RU"/>
        </w:rPr>
        <w:t> Моделирование ситуации «Проблема»</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color w:val="000000"/>
          <w:sz w:val="28"/>
          <w:szCs w:val="28"/>
          <w:lang w:eastAsia="ru-RU"/>
        </w:rPr>
        <w:t>Соц. педагог приглашает одного из участников «А», просит придумать себе имя предоставить проблемную ситуацию – эта ситуация обозначается стулом, который ставится перед «А». Далее разыгрывается эта ситуация (или описывается). Необходимо подростка подвести к тому, что чувства обиды, злости, отчаяния, желание отомстить и т.п. на время отступают – проблема немного отдаляется</w:t>
      </w:r>
      <w:proofErr w:type="gramStart"/>
      <w:r w:rsidRPr="00344FAB">
        <w:rPr>
          <w:rFonts w:ascii="Times New Roman" w:eastAsia="Times New Roman" w:hAnsi="Times New Roman" w:cs="Times New Roman"/>
          <w:color w:val="000000"/>
          <w:sz w:val="28"/>
          <w:szCs w:val="28"/>
          <w:lang w:eastAsia="ru-RU"/>
        </w:rPr>
        <w:t>.</w:t>
      </w:r>
      <w:proofErr w:type="gramEnd"/>
      <w:r w:rsidRPr="00344FAB">
        <w:rPr>
          <w:rFonts w:ascii="Times New Roman" w:eastAsia="Times New Roman" w:hAnsi="Times New Roman" w:cs="Times New Roman"/>
          <w:color w:val="000000"/>
          <w:sz w:val="28"/>
          <w:szCs w:val="28"/>
          <w:lang w:eastAsia="ru-RU"/>
        </w:rPr>
        <w:t xml:space="preserve"> (</w:t>
      </w:r>
      <w:proofErr w:type="gramStart"/>
      <w:r w:rsidRPr="00344FAB">
        <w:rPr>
          <w:rFonts w:ascii="Times New Roman" w:eastAsia="Times New Roman" w:hAnsi="Times New Roman" w:cs="Times New Roman"/>
          <w:color w:val="000000"/>
          <w:sz w:val="28"/>
          <w:szCs w:val="28"/>
          <w:lang w:eastAsia="ru-RU"/>
        </w:rPr>
        <w:t>с</w:t>
      </w:r>
      <w:proofErr w:type="gramEnd"/>
      <w:r w:rsidRPr="00344FAB">
        <w:rPr>
          <w:rFonts w:ascii="Times New Roman" w:eastAsia="Times New Roman" w:hAnsi="Times New Roman" w:cs="Times New Roman"/>
          <w:color w:val="000000"/>
          <w:sz w:val="28"/>
          <w:szCs w:val="28"/>
          <w:lang w:eastAsia="ru-RU"/>
        </w:rPr>
        <w:t>тул отодвигается). Далее ведущий говорит о том, что у «А» могут возникнуть другие проблемы – с милицией, с родителями (сотрудниками д/д), со здоровьем, в школе, материальные, социальные и т.п. Эти проблемы обозначаются стульями, которые окружают «А». В конце ведущий говорит о том, что ситуация первая также остался не решенной (стул придвигается).</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b/>
          <w:bCs/>
          <w:i/>
          <w:iCs/>
          <w:color w:val="000000"/>
          <w:sz w:val="28"/>
          <w:szCs w:val="28"/>
          <w:u w:val="single"/>
          <w:lang w:eastAsia="ru-RU"/>
        </w:rPr>
        <w:t>Обсуждение:</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color w:val="000000"/>
          <w:sz w:val="28"/>
          <w:szCs w:val="28"/>
          <w:lang w:eastAsia="ru-RU"/>
        </w:rPr>
        <w:t>Какие чувства возникали по ходу ситуации, её усугубления (вопрос «А»)?</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color w:val="000000"/>
          <w:sz w:val="28"/>
          <w:szCs w:val="28"/>
          <w:lang w:eastAsia="ru-RU"/>
        </w:rPr>
        <w:t>Вопросы группе о ситуации, которая возникла.</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b/>
          <w:bCs/>
          <w:i/>
          <w:iCs/>
          <w:color w:val="000000"/>
          <w:sz w:val="28"/>
          <w:szCs w:val="28"/>
          <w:u w:val="single"/>
          <w:lang w:eastAsia="ru-RU"/>
        </w:rPr>
        <w:t>Итог:</w:t>
      </w:r>
      <w:r w:rsidRPr="00344FAB">
        <w:rPr>
          <w:rFonts w:ascii="Times New Roman" w:eastAsia="Times New Roman" w:hAnsi="Times New Roman" w:cs="Times New Roman"/>
          <w:color w:val="000000"/>
          <w:sz w:val="28"/>
          <w:szCs w:val="28"/>
          <w:lang w:eastAsia="ru-RU"/>
        </w:rPr>
        <w:t> ситуация с помощью ухода от проблемы не разрешается, а лишь может отодвинуться на время, но потом, к ней могут присоединиться и другие проблемы.</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b/>
          <w:bCs/>
          <w:i/>
          <w:iCs/>
          <w:color w:val="000000"/>
          <w:sz w:val="28"/>
          <w:szCs w:val="28"/>
          <w:u w:val="single"/>
          <w:lang w:eastAsia="ru-RU"/>
        </w:rPr>
        <w:t>Соц. педагог:</w:t>
      </w:r>
      <w:r w:rsidRPr="00344FAB">
        <w:rPr>
          <w:rFonts w:ascii="Times New Roman" w:eastAsia="Times New Roman" w:hAnsi="Times New Roman" w:cs="Times New Roman"/>
          <w:color w:val="000000"/>
          <w:sz w:val="28"/>
          <w:szCs w:val="28"/>
          <w:lang w:eastAsia="ru-RU"/>
        </w:rPr>
        <w:t> Давайте вернемся к списку причин самовольных уходов и посмотрим, какими способами мы можем разрешить (сгладить, начать разрешать и т.п.) ту или иную проблему </w:t>
      </w:r>
      <w:r w:rsidRPr="00344FAB">
        <w:rPr>
          <w:rFonts w:ascii="Times New Roman" w:eastAsia="Times New Roman" w:hAnsi="Times New Roman" w:cs="Times New Roman"/>
          <w:i/>
          <w:iCs/>
          <w:color w:val="000000"/>
          <w:sz w:val="28"/>
          <w:szCs w:val="28"/>
          <w:lang w:eastAsia="ru-RU"/>
        </w:rPr>
        <w:t>(ответы детей):</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i/>
          <w:iCs/>
          <w:color w:val="000000"/>
          <w:sz w:val="28"/>
          <w:szCs w:val="28"/>
          <w:lang w:eastAsia="ru-RU"/>
        </w:rPr>
        <w:t>Отвлечься, заняться любимым делом, поговорить с взрослым, которому вы доверяете, посоветоваться с кем-либо, обратиться к психологу, социальному педагогу, мед</w:t>
      </w:r>
      <w:proofErr w:type="gramStart"/>
      <w:r w:rsidRPr="00344FAB">
        <w:rPr>
          <w:rFonts w:ascii="Times New Roman" w:eastAsia="Times New Roman" w:hAnsi="Times New Roman" w:cs="Times New Roman"/>
          <w:i/>
          <w:iCs/>
          <w:color w:val="000000"/>
          <w:sz w:val="28"/>
          <w:szCs w:val="28"/>
          <w:lang w:eastAsia="ru-RU"/>
        </w:rPr>
        <w:t>.</w:t>
      </w:r>
      <w:proofErr w:type="gramEnd"/>
      <w:r w:rsidRPr="00344FAB">
        <w:rPr>
          <w:rFonts w:ascii="Times New Roman" w:eastAsia="Times New Roman" w:hAnsi="Times New Roman" w:cs="Times New Roman"/>
          <w:i/>
          <w:iCs/>
          <w:color w:val="000000"/>
          <w:sz w:val="28"/>
          <w:szCs w:val="28"/>
          <w:lang w:eastAsia="ru-RU"/>
        </w:rPr>
        <w:t xml:space="preserve"> </w:t>
      </w:r>
      <w:proofErr w:type="gramStart"/>
      <w:r w:rsidRPr="00344FAB">
        <w:rPr>
          <w:rFonts w:ascii="Times New Roman" w:eastAsia="Times New Roman" w:hAnsi="Times New Roman" w:cs="Times New Roman"/>
          <w:i/>
          <w:iCs/>
          <w:color w:val="000000"/>
          <w:sz w:val="28"/>
          <w:szCs w:val="28"/>
          <w:lang w:eastAsia="ru-RU"/>
        </w:rPr>
        <w:t>с</w:t>
      </w:r>
      <w:proofErr w:type="gramEnd"/>
      <w:r w:rsidRPr="00344FAB">
        <w:rPr>
          <w:rFonts w:ascii="Times New Roman" w:eastAsia="Times New Roman" w:hAnsi="Times New Roman" w:cs="Times New Roman"/>
          <w:i/>
          <w:iCs/>
          <w:color w:val="000000"/>
          <w:sz w:val="28"/>
          <w:szCs w:val="28"/>
          <w:lang w:eastAsia="ru-RU"/>
        </w:rPr>
        <w:t>естре и т.п., использовать телефон доверия</w:t>
      </w:r>
      <w:r w:rsidRPr="00344FAB">
        <w:rPr>
          <w:rFonts w:ascii="Times New Roman" w:eastAsia="Times New Roman" w:hAnsi="Times New Roman" w:cs="Times New Roman"/>
          <w:color w:val="000000"/>
          <w:sz w:val="28"/>
          <w:szCs w:val="28"/>
          <w:lang w:eastAsia="ru-RU"/>
        </w:rPr>
        <w:t>.</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b/>
          <w:bCs/>
          <w:i/>
          <w:iCs/>
          <w:color w:val="000000"/>
          <w:sz w:val="28"/>
          <w:szCs w:val="28"/>
          <w:lang w:eastAsia="ru-RU"/>
        </w:rPr>
        <w:t> Индивидуальное упражнение «Аргументы, которые помогут мне отказаться пробовать наркотики» </w:t>
      </w:r>
      <w:r w:rsidRPr="00344FAB">
        <w:rPr>
          <w:rFonts w:ascii="Times New Roman" w:eastAsia="Times New Roman" w:hAnsi="Times New Roman" w:cs="Times New Roman"/>
          <w:i/>
          <w:iCs/>
          <w:color w:val="000000"/>
          <w:sz w:val="28"/>
          <w:szCs w:val="28"/>
          <w:lang w:eastAsia="ru-RU"/>
        </w:rPr>
        <w:t>(листочки и ручки на каждого участника)</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color w:val="000000"/>
          <w:sz w:val="28"/>
          <w:szCs w:val="28"/>
          <w:lang w:eastAsia="ru-RU"/>
        </w:rPr>
        <w:t>В течение 5 минут каждый на листе пытается написать несколько собственных аргументов, которые помогут тебе отказаться от самовольного ухода из дома (страх перед неизвестным, нежелание огорчать людей, которые мне дороги, боязнь испортить отношения со сверстниками или педагогами, страх попасть в дурную историю, что то-то случиться со мной и т.п.).</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b/>
          <w:bCs/>
          <w:i/>
          <w:iCs/>
          <w:color w:val="000000"/>
          <w:sz w:val="28"/>
          <w:szCs w:val="28"/>
          <w:u w:val="single"/>
          <w:lang w:eastAsia="ru-RU"/>
        </w:rPr>
        <w:t>Обсуждение:</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color w:val="000000"/>
          <w:sz w:val="28"/>
          <w:szCs w:val="28"/>
          <w:lang w:eastAsia="ru-RU"/>
        </w:rPr>
        <w:t>Легко ли вам было написать аргументы?</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color w:val="000000"/>
          <w:sz w:val="28"/>
          <w:szCs w:val="28"/>
          <w:lang w:eastAsia="ru-RU"/>
        </w:rPr>
        <w:t>Кто хотел бы поделиться своими аргументами?</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color w:val="000000"/>
          <w:sz w:val="28"/>
          <w:szCs w:val="28"/>
          <w:lang w:eastAsia="ru-RU"/>
        </w:rPr>
        <w:t>У кого возникли сложности?</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color w:val="000000"/>
          <w:sz w:val="28"/>
          <w:szCs w:val="28"/>
          <w:lang w:eastAsia="ru-RU"/>
        </w:rPr>
        <w:t>Какого рода?</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color w:val="000000"/>
          <w:sz w:val="28"/>
          <w:szCs w:val="28"/>
          <w:lang w:eastAsia="ru-RU"/>
        </w:rPr>
        <w:t>Давайте снова вернемся к сказке «Колобок». И теперь вы можете сделать выбор, какой из этих путей выбрать вам. Представьте себе, что вы и есть тот самый КОЛОБОК и вам предстоит сделать выбор, – какой вариант сказки вы выбираете. Я называю цифру, а вы говорите "Да" или "Нет".</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color w:val="000000"/>
          <w:sz w:val="28"/>
          <w:szCs w:val="28"/>
          <w:lang w:eastAsia="ru-RU"/>
        </w:rPr>
        <w:lastRenderedPageBreak/>
        <w:t>- Первый, когда колобок ушел и был съеден?</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color w:val="000000"/>
          <w:sz w:val="28"/>
          <w:szCs w:val="28"/>
          <w:lang w:eastAsia="ru-RU"/>
        </w:rPr>
        <w:t>- Второй, когда он получил образование и стал успешным человеком?</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b/>
          <w:bCs/>
          <w:color w:val="000000"/>
          <w:sz w:val="28"/>
          <w:szCs w:val="28"/>
          <w:lang w:eastAsia="ru-RU"/>
        </w:rPr>
        <w:t>- Почему вы ответили именно так?</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color w:val="000000"/>
          <w:sz w:val="28"/>
          <w:szCs w:val="28"/>
          <w:lang w:eastAsia="ru-RU"/>
        </w:rPr>
        <w:t>Я думаю, что вы сделали правильный выбор и у вас все в жизни получится как в нашей сказке. Но все зависит только от вас.</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proofErr w:type="gramStart"/>
      <w:r w:rsidRPr="00344FAB">
        <w:rPr>
          <w:rFonts w:ascii="Times New Roman" w:eastAsia="Times New Roman" w:hAnsi="Times New Roman" w:cs="Times New Roman"/>
          <w:b/>
          <w:bCs/>
          <w:color w:val="000000"/>
          <w:sz w:val="28"/>
          <w:szCs w:val="28"/>
          <w:lang w:eastAsia="ru-RU"/>
        </w:rPr>
        <w:t>Хорошее</w:t>
      </w:r>
      <w:proofErr w:type="gramEnd"/>
      <w:r w:rsidRPr="00344FAB">
        <w:rPr>
          <w:rFonts w:ascii="Times New Roman" w:eastAsia="Times New Roman" w:hAnsi="Times New Roman" w:cs="Times New Roman"/>
          <w:b/>
          <w:bCs/>
          <w:color w:val="000000"/>
          <w:sz w:val="28"/>
          <w:szCs w:val="28"/>
          <w:lang w:eastAsia="ru-RU"/>
        </w:rPr>
        <w:t xml:space="preserve"> тебя окружает или плохое – зависит от тебя</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color w:val="000000"/>
          <w:sz w:val="28"/>
          <w:szCs w:val="28"/>
          <w:lang w:eastAsia="ru-RU"/>
        </w:rPr>
        <w:t>Один ученик постоянно жаловался учителю на свою жизнь: и то ему не нравилось, и это было не так – в общем, всё было плохо. Тогда учитель привел его в комнату и сказал:</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color w:val="000000"/>
          <w:sz w:val="28"/>
          <w:szCs w:val="28"/>
          <w:lang w:eastAsia="ru-RU"/>
        </w:rPr>
        <w:t>– Рассмотри эту комнату и постарайся запомнить все вещи черного цвета.</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color w:val="000000"/>
          <w:sz w:val="28"/>
          <w:szCs w:val="28"/>
          <w:lang w:eastAsia="ru-RU"/>
        </w:rPr>
        <w:t>В комнате было много черных вещей, и когда ученик справился с этой задачей, учитель сказал ему:</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color w:val="000000"/>
          <w:sz w:val="28"/>
          <w:szCs w:val="28"/>
          <w:lang w:eastAsia="ru-RU"/>
        </w:rPr>
        <w:t>– А теперь закрой глаза и перечисли все вещи белого цвета.</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color w:val="000000"/>
          <w:sz w:val="28"/>
          <w:szCs w:val="28"/>
          <w:lang w:eastAsia="ru-RU"/>
        </w:rPr>
        <w:t>Ученик растерялся и говорит:</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color w:val="000000"/>
          <w:sz w:val="28"/>
          <w:szCs w:val="28"/>
          <w:lang w:eastAsia="ru-RU"/>
        </w:rPr>
        <w:t>– Но я не замечал белых вещей, потому что запоминал только черные.</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color w:val="000000"/>
          <w:sz w:val="28"/>
          <w:szCs w:val="28"/>
          <w:lang w:eastAsia="ru-RU"/>
        </w:rPr>
        <w:t>– А теперь, – сказал учитель, – открой глаза и осмотрись – в комнате много предметов белого цвета.</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color w:val="000000"/>
          <w:sz w:val="28"/>
          <w:szCs w:val="28"/>
          <w:lang w:eastAsia="ru-RU"/>
        </w:rPr>
        <w:t>Ученик открыл глаза и увидел, что это была чистая правда.</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color w:val="000000"/>
          <w:sz w:val="28"/>
          <w:szCs w:val="28"/>
          <w:lang w:eastAsia="ru-RU"/>
        </w:rPr>
        <w:t>– Этим примером я хотел показать тебе правду жизни, – продолжил учитель. – Если ты ищешь в жизни только плохое, то ты обязательно его найдешь и никогда не заметишь ничего хорошего.</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color w:val="000000"/>
          <w:sz w:val="28"/>
          <w:szCs w:val="28"/>
          <w:lang w:eastAsia="ru-RU"/>
        </w:rPr>
        <w:t>Ребята, мне очень хочется верить, что после нашего занятия в вашей жизни будет только белый цвет.</w:t>
      </w:r>
    </w:p>
    <w:p w:rsidR="00344FAB" w:rsidRPr="00344FAB" w:rsidRDefault="00344FAB" w:rsidP="00344FAB">
      <w:pPr>
        <w:shd w:val="clear" w:color="auto" w:fill="FFFFFF"/>
        <w:spacing w:after="0" w:line="240" w:lineRule="auto"/>
        <w:jc w:val="both"/>
        <w:rPr>
          <w:rFonts w:ascii="Calibri" w:eastAsia="Times New Roman" w:hAnsi="Calibri" w:cs="Times New Roman"/>
          <w:color w:val="000000"/>
          <w:lang w:eastAsia="ru-RU"/>
        </w:rPr>
      </w:pPr>
      <w:r w:rsidRPr="00344FAB">
        <w:rPr>
          <w:rFonts w:ascii="Times New Roman" w:eastAsia="Times New Roman" w:hAnsi="Times New Roman" w:cs="Times New Roman"/>
          <w:b/>
          <w:bCs/>
          <w:color w:val="000000"/>
          <w:sz w:val="28"/>
          <w:szCs w:val="28"/>
          <w:lang w:eastAsia="ru-RU"/>
        </w:rPr>
        <w:t>Спасибо за внимание.</w:t>
      </w:r>
    </w:p>
    <w:p w:rsidR="000051D1" w:rsidRDefault="000051D1">
      <w:bookmarkStart w:id="0" w:name="_GoBack"/>
      <w:bookmarkEnd w:id="0"/>
    </w:p>
    <w:sectPr w:rsidR="000051D1" w:rsidSect="00344FAB">
      <w:pgSz w:w="11906" w:h="16838" w:code="9"/>
      <w:pgMar w:top="709" w:right="707" w:bottom="851" w:left="709"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27754C"/>
    <w:multiLevelType w:val="multilevel"/>
    <w:tmpl w:val="69A69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1CA3ABF"/>
    <w:multiLevelType w:val="multilevel"/>
    <w:tmpl w:val="EC669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3127A31"/>
    <w:multiLevelType w:val="multilevel"/>
    <w:tmpl w:val="13DEA6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0DE"/>
    <w:rsid w:val="000051D1"/>
    <w:rsid w:val="00344FAB"/>
    <w:rsid w:val="0061041B"/>
    <w:rsid w:val="0084514E"/>
    <w:rsid w:val="00B250DE"/>
    <w:rsid w:val="00D769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569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945</Words>
  <Characters>5388</Characters>
  <Application>Microsoft Office Word</Application>
  <DocSecurity>0</DocSecurity>
  <Lines>44</Lines>
  <Paragraphs>12</Paragraphs>
  <ScaleCrop>false</ScaleCrop>
  <Company/>
  <LinksUpToDate>false</LinksUpToDate>
  <CharactersWithSpaces>6321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2</cp:revision>
  <dcterms:created xsi:type="dcterms:W3CDTF">2018-04-19T13:18:00Z</dcterms:created>
  <dcterms:modified xsi:type="dcterms:W3CDTF">2018-04-19T13:18:00Z</dcterms:modified>
</cp:coreProperties>
</file>